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6B6D4"/>
        </w:rPr>
        <w:t xml:space="preserve">Salon Booking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Hair, nails &amp; beauty appointments</w:t>
      </w:r>
    </w:p>
    <w:p>
      <w:pPr>
        <w:spacing w:after="120" w:before="280"/>
      </w:pPr>
      <w:r>
        <w:rPr>
          <w:b/>
          <w:bCs/>
          <w:color w:val="06B6D4"/>
          <w:sz w:val="22"/>
          <w:szCs w:val="22"/>
        </w:rPr>
        <w:t xml:space="preserve">Client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Client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r>
        <w:rPr>
          <w:sz w:val="20"/>
          <w:szCs w:val="20"/>
        </w:rPr>
        <w:t xml:space="preserve">☐ New client (patch test may be required for color)</w:t>
      </w:r>
    </w:p>
    <w:p>
      <w:pPr>
        <w:spacing w:after="120" w:before="280"/>
      </w:pPr>
      <w:r>
        <w:rPr>
          <w:b/>
          <w:bCs/>
          <w:color w:val="06B6D4"/>
          <w:sz w:val="22"/>
          <w:szCs w:val="22"/>
        </w:rPr>
        <w:t xml:space="preserve">Services requested</w:t>
      </w:r>
    </w:p>
    <w:p>
      <w:r>
        <w:rPr>
          <w:sz w:val="20"/>
          <w:szCs w:val="20"/>
        </w:rPr>
        <w:t xml:space="preserve">☐ Haircut    ☐ Color    ☐ Styling / blowout    ☐ Nails    ☐ Treatment    ☐ Other</w:t>
      </w:r>
    </w:p>
    <w:p>
      <w:pPr>
        <w:spacing w:after="120" w:before="280"/>
      </w:pPr>
      <w:r>
        <w:rPr>
          <w:b/>
          <w:bCs/>
          <w:color w:val="06B6D4"/>
          <w:sz w:val="22"/>
          <w:szCs w:val="22"/>
        </w:rPr>
        <w:t xml:space="preserve">Scheduling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Preferred stylist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Preferred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Preferred time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6B6D4"/>
          <w:sz w:val="22"/>
          <w:szCs w:val="22"/>
        </w:rPr>
        <w:t xml:space="preserve">Hair &amp; allergy notes</w:t>
      </w:r>
    </w:p>
    <w:p>
      <w:pPr>
        <w:spacing w:after="120"/>
      </w:pPr>
      <w:r>
        <w:rPr>
          <w:sz w:val="20"/>
          <w:szCs w:val="20"/>
        </w:rPr>
        <w:t xml:space="preserve">Previous reactions, patch-test date, current color, extensions.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Hair &amp; allergy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6B6D4"/>
          <w:sz w:val="22"/>
          <w:szCs w:val="22"/>
        </w:rPr>
        <w:t xml:space="preserve">Cancellation policy</w:t>
      </w:r>
    </w:p>
    <w:p>
      <w:pPr>
        <w:spacing w:after="120"/>
      </w:pPr>
      <w:r>
        <w:rPr>
          <w:sz w:val="20"/>
          <w:szCs w:val="20"/>
        </w:rPr>
        <w:t xml:space="preserve">I agree to the cancellation and no-show policy provided by the salon.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Client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2026-07-17T06:03:40.117Z</dcterms:created>
  <dcterms:modified xsi:type="dcterms:W3CDTF">2026-07-17T06:03:40.117Z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