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EA580C"/>
        </w:rPr>
        <w:t xml:space="preserve">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General-purpose order sheet for any small business</w:t>
      </w:r>
    </w:p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/ 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Billing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Order items</w:t>
      </w:r>
    </w:p>
    <w:p>
      <w:pPr>
        <w:spacing w:after="120"/>
      </w:pPr>
      <w:r>
        <w:rPr>
          <w:sz w:val="20"/>
          <w:szCs w:val="20"/>
        </w:rPr>
        <w:t xml:space="preserve">One item per row. Multiply quantity by unit price for each line total.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5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Item description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Unit price</w:t>
            </w:r>
          </w:p>
        </w:tc>
        <w:tc>
          <w:tcPr>
            <w:tcW w:type="pct" w:w="1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Line total</w:t>
            </w:r>
          </w:p>
        </w:tc>
      </w:tr>
      <w:tr>
        <w:tc>
          <w:tcPr>
            <w:tcW w:type="pct" w:w="5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Totals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Subtotal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Tax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Total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Special instructions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Special instructions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2026-07-17T06:03:39.957Z</dcterms:created>
  <dcterms:modified xsi:type="dcterms:W3CDTF">2026-07-17T06:03:39.957Z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