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2563EB"/>
        </w:rPr>
        <w:t xml:space="preserve">Business Contact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B2B inquiries, partnerships &amp; procurement</w:t>
      </w:r>
    </w:p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Contact person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Job 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Work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Company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Industry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Inquiry routing</w:t>
      </w:r>
    </w:p>
    <w:p>
      <w:pPr>
        <w:spacing w:after="120" w:before="120"/>
      </w:pPr>
      <w:r>
        <w:rPr>
          <w:b/>
          <w:bCs/>
          <w:sz w:val="20"/>
          <w:szCs w:val="20"/>
        </w:rPr>
        <w:t xml:space="preserve">Inquiry type:  </w:t>
      </w:r>
      <w:r>
        <w:rPr>
          <w:sz w:val="20"/>
          <w:szCs w:val="20"/>
        </w:rPr>
        <w:t xml:space="preserve">☐ Sales    ☐ Partnership    ☐ Support    ☐ Billing    ☐ Other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 to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Estimated timeline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Message / details</w:t>
      </w:r>
    </w:p>
    <w:p>
      <w:pPr>
        <w:spacing w:after="120"/>
      </w:pPr>
      <w:r>
        <w:rPr>
          <w:sz w:val="20"/>
          <w:szCs w:val="20"/>
        </w:rPr>
        <w:t xml:space="preserve">Describe your request, requirements, or the RFP reference.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Message / details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Internal 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Assigned to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Response due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2026-07-17T06:03:39.457Z</dcterms:created>
  <dcterms:modified xsi:type="dcterms:W3CDTF">2026-07-17T06:03:39.457Z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